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C37C0" w14:textId="77777777" w:rsidR="00606D7E" w:rsidRDefault="00606D7E" w:rsidP="00A50898"/>
    <w:p w14:paraId="39BFA814" w14:textId="51BB5F43" w:rsidR="00A50898" w:rsidRDefault="00A50898" w:rsidP="00A50898">
      <w:r>
        <w:t xml:space="preserve">Suggestions for Successful Transitional Living Experience has repeatedly demonstrated that there are </w:t>
      </w:r>
      <w:r w:rsidR="002E1CCB">
        <w:t>several</w:t>
      </w:r>
      <w:r>
        <w:t xml:space="preserve"> factors, which promote a positive experience. If you </w:t>
      </w:r>
      <w:r w:rsidR="002E1CCB">
        <w:t>can</w:t>
      </w:r>
      <w:r>
        <w:t xml:space="preserve"> embrace new ideas, you will find yourself able to complete your goals and will feel good about the changes you have accomplished. </w:t>
      </w:r>
    </w:p>
    <w:p w14:paraId="089FDC3D" w14:textId="77777777" w:rsidR="00A50898" w:rsidRDefault="00A50898" w:rsidP="00A50898">
      <w:r>
        <w:t xml:space="preserve">1. Accept that you must be personally responsible for your own behavior and that you need to give up behavior that does not work well for you. </w:t>
      </w:r>
    </w:p>
    <w:p w14:paraId="0549CA09" w14:textId="77777777" w:rsidR="00EF56F9" w:rsidRDefault="00A50898" w:rsidP="00A50898">
      <w:r>
        <w:t xml:space="preserve">2. Commit yourself to changing your unhealthy behaviors by learning from your </w:t>
      </w:r>
      <w:r w:rsidR="00EC6507">
        <w:t>mistakes and</w:t>
      </w:r>
      <w:r>
        <w:t xml:space="preserve"> </w:t>
      </w:r>
    </w:p>
    <w:p w14:paraId="59E160CB" w14:textId="77777777" w:rsidR="00EF56F9" w:rsidRDefault="00EF56F9" w:rsidP="00A50898"/>
    <w:p w14:paraId="77D0C2E2" w14:textId="7AD85FD5" w:rsidR="00A50898" w:rsidRDefault="00A50898" w:rsidP="00A50898">
      <w:r>
        <w:t xml:space="preserve">exploring why you made these mistakes. </w:t>
      </w:r>
    </w:p>
    <w:p w14:paraId="1ED1572F" w14:textId="77777777" w:rsidR="00A50898" w:rsidRDefault="00A50898" w:rsidP="00A50898">
      <w:r>
        <w:t xml:space="preserve">3. Commit to being open about your thoughts and feelings and do not keep secrets. </w:t>
      </w:r>
    </w:p>
    <w:p w14:paraId="600A5BF2" w14:textId="77777777" w:rsidR="00A50898" w:rsidRDefault="00A50898" w:rsidP="00A50898">
      <w:r>
        <w:t xml:space="preserve">4. Commit yourself to talking directly to staff and peers about your thoughts and feelings rather than acting out and maintaining. </w:t>
      </w:r>
    </w:p>
    <w:p w14:paraId="087643C3" w14:textId="77777777" w:rsidR="00A50898" w:rsidRDefault="00A50898" w:rsidP="00A50898">
      <w:r>
        <w:t xml:space="preserve">5. Commit yourself to being honest in all your relationships and to avoid lies and distortions. This also means being honest with yourself. </w:t>
      </w:r>
    </w:p>
    <w:p w14:paraId="3C123215" w14:textId="77777777" w:rsidR="00A50898" w:rsidRDefault="00A50898" w:rsidP="00A50898">
      <w:r>
        <w:t xml:space="preserve">6. Be willing to follow program rules and limits even if you don’t agree with them. </w:t>
      </w:r>
    </w:p>
    <w:p w14:paraId="211829D8" w14:textId="77777777" w:rsidR="00A50898" w:rsidRDefault="00A50898" w:rsidP="00A50898">
      <w:r>
        <w:t xml:space="preserve">7. Accept the value of relationships with others so that learning to develop and maintain close, trusting relationships will be an important life goal. </w:t>
      </w:r>
    </w:p>
    <w:p w14:paraId="370A119F" w14:textId="77777777" w:rsidR="00A50898" w:rsidRDefault="00A50898" w:rsidP="00A50898">
      <w:r>
        <w:t xml:space="preserve">8. Accept the value of work, which means going to work, setting goals for yourself, and striving toward honest financial and personal independence. </w:t>
      </w:r>
    </w:p>
    <w:p w14:paraId="1852C58C" w14:textId="77777777" w:rsidR="00A50898" w:rsidRDefault="00A50898" w:rsidP="00A50898">
      <w:r>
        <w:t xml:space="preserve">9. Accept that you can learn from your own experiences and the experiences of others if you are willing to take advantage of these experiences as “teachable moments.” </w:t>
      </w:r>
    </w:p>
    <w:p w14:paraId="3A715BF5" w14:textId="77777777" w:rsidR="00A50898" w:rsidRDefault="00A50898" w:rsidP="00A50898">
      <w:r>
        <w:t xml:space="preserve">10.Accept that Transition House staff is dedicated to helping you achieve and maintain your recovery! </w:t>
      </w:r>
    </w:p>
    <w:p w14:paraId="29E1A683" w14:textId="38587C60" w:rsidR="00A50898" w:rsidRDefault="00A50898" w:rsidP="00A50898">
      <w:pPr>
        <w:rPr>
          <w:sz w:val="28"/>
          <w:szCs w:val="28"/>
        </w:rPr>
      </w:pPr>
      <w:r>
        <w:t>11. Keep in mind HOW to obtain and maintain recovery: Honesty, Open</w:t>
      </w:r>
      <w:r w:rsidR="00A42276">
        <w:t xml:space="preserve"> </w:t>
      </w:r>
      <w:r>
        <w:t xml:space="preserve">mindedness, Willingness. </w:t>
      </w:r>
    </w:p>
    <w:p w14:paraId="50BDC7A1" w14:textId="77777777" w:rsidR="00A50898" w:rsidRDefault="00A50898" w:rsidP="00A50898">
      <w:pPr>
        <w:spacing w:after="0" w:line="240" w:lineRule="auto"/>
        <w:jc w:val="both"/>
      </w:pPr>
    </w:p>
    <w:p w14:paraId="1BA055BD" w14:textId="77777777" w:rsidR="00A50898" w:rsidRDefault="00A50898" w:rsidP="00A50898">
      <w:pPr>
        <w:spacing w:after="0" w:line="240" w:lineRule="auto"/>
        <w:jc w:val="both"/>
      </w:pPr>
    </w:p>
    <w:p w14:paraId="7105FCDD" w14:textId="77777777" w:rsidR="00A50898" w:rsidRDefault="00A50898" w:rsidP="00A50898">
      <w:pPr>
        <w:spacing w:after="0" w:line="240" w:lineRule="auto"/>
        <w:jc w:val="both"/>
      </w:pPr>
    </w:p>
    <w:p w14:paraId="0DC295E3" w14:textId="77777777" w:rsidR="00A50898" w:rsidRDefault="00A50898" w:rsidP="00A50898">
      <w:pPr>
        <w:spacing w:after="0" w:line="240" w:lineRule="auto"/>
        <w:jc w:val="both"/>
      </w:pPr>
    </w:p>
    <w:p w14:paraId="7CFCD2A5" w14:textId="77777777" w:rsidR="00A50898" w:rsidRDefault="00A50898" w:rsidP="00A50898">
      <w:pPr>
        <w:spacing w:after="0" w:line="240" w:lineRule="auto"/>
        <w:jc w:val="both"/>
      </w:pPr>
    </w:p>
    <w:p w14:paraId="0A29F217" w14:textId="77777777" w:rsidR="00A50898" w:rsidRDefault="00A50898" w:rsidP="00A50898">
      <w:pPr>
        <w:spacing w:after="0" w:line="240" w:lineRule="auto"/>
        <w:jc w:val="both"/>
      </w:pPr>
    </w:p>
    <w:p w14:paraId="0639106F" w14:textId="77777777" w:rsidR="00A50898" w:rsidRDefault="00A50898" w:rsidP="00A50898">
      <w:pPr>
        <w:spacing w:after="0" w:line="240" w:lineRule="auto"/>
        <w:jc w:val="both"/>
      </w:pPr>
    </w:p>
    <w:p w14:paraId="56382F04" w14:textId="77777777" w:rsidR="00A50898" w:rsidRDefault="00A50898" w:rsidP="00A50898">
      <w:pPr>
        <w:spacing w:after="0" w:line="240" w:lineRule="auto"/>
        <w:jc w:val="both"/>
      </w:pPr>
    </w:p>
    <w:p w14:paraId="44708B3D" w14:textId="77777777" w:rsidR="00A50898" w:rsidRDefault="00A50898" w:rsidP="00A50898">
      <w:pPr>
        <w:spacing w:after="0" w:line="240" w:lineRule="auto"/>
        <w:jc w:val="both"/>
      </w:pPr>
    </w:p>
    <w:p w14:paraId="2C9A7462" w14:textId="77777777" w:rsidR="00A50898" w:rsidRDefault="00A50898" w:rsidP="00A50898">
      <w:pPr>
        <w:spacing w:after="0" w:line="240" w:lineRule="auto"/>
        <w:jc w:val="both"/>
      </w:pPr>
    </w:p>
    <w:p w14:paraId="3C6FA98B" w14:textId="77777777" w:rsidR="00A50898" w:rsidRDefault="00A50898" w:rsidP="00A50898">
      <w:pPr>
        <w:spacing w:after="0" w:line="240" w:lineRule="auto"/>
        <w:jc w:val="both"/>
      </w:pPr>
    </w:p>
    <w:p w14:paraId="22C82073" w14:textId="77777777" w:rsidR="00A50898" w:rsidRDefault="00A50898" w:rsidP="00A50898">
      <w:pPr>
        <w:jc w:val="center"/>
        <w:rPr>
          <w:sz w:val="32"/>
          <w:szCs w:val="32"/>
        </w:rPr>
      </w:pPr>
      <w:r>
        <w:rPr>
          <w:sz w:val="32"/>
          <w:szCs w:val="32"/>
        </w:rPr>
        <w:t>Client Responsibilities</w:t>
      </w:r>
    </w:p>
    <w:p w14:paraId="7291A547" w14:textId="77777777" w:rsidR="00A50898" w:rsidRDefault="00A50898" w:rsidP="00A50898">
      <w:pPr>
        <w:jc w:val="center"/>
      </w:pPr>
    </w:p>
    <w:p w14:paraId="587E9C43" w14:textId="77777777" w:rsidR="00A50898" w:rsidRDefault="00A50898" w:rsidP="00A50898">
      <w:r>
        <w:t xml:space="preserve">Belonging to a transitional living program requires that each member do his/her part in the upkeep of the environment. </w:t>
      </w:r>
    </w:p>
    <w:p w14:paraId="0C3D9FC4" w14:textId="77777777" w:rsidR="00A50898" w:rsidRDefault="00A50898" w:rsidP="00A50898">
      <w:r>
        <w:t xml:space="preserve">1. You are responsible for keeping your own room clean, doing your own laundry, and completing your assigned job responsibilities in the house and in the Drop-in center. Being a member of the community also requires that you keep in mind both your needs and the needs of others. </w:t>
      </w:r>
    </w:p>
    <w:p w14:paraId="3326EB7C" w14:textId="77777777" w:rsidR="00A50898" w:rsidRDefault="00A50898" w:rsidP="00A50898">
      <w:r>
        <w:t xml:space="preserve">2. You are responsible for treating peers and staff members with respect. This includes helping peers whenever possible. </w:t>
      </w:r>
    </w:p>
    <w:p w14:paraId="7724C03F" w14:textId="77777777" w:rsidR="00A50898" w:rsidRDefault="00A50898" w:rsidP="00A50898">
      <w:r>
        <w:t>3. You are responsible for being at all meetings and other events for which you are scheduled on time and ready to participate.</w:t>
      </w:r>
    </w:p>
    <w:p w14:paraId="57F026AC" w14:textId="77777777" w:rsidR="00A50898" w:rsidRDefault="00A50898" w:rsidP="00A50898">
      <w:r>
        <w:t xml:space="preserve">4. You are responsible for getting what you need by: </w:t>
      </w:r>
    </w:p>
    <w:p w14:paraId="33088301" w14:textId="77777777" w:rsidR="00A50898" w:rsidRDefault="00A50898" w:rsidP="00A50898">
      <w:pPr>
        <w:ind w:firstLine="720"/>
      </w:pPr>
      <w:r>
        <w:t xml:space="preserve">a. Asking for help when you need </w:t>
      </w:r>
      <w:proofErr w:type="gramStart"/>
      <w:r>
        <w:t>it;</w:t>
      </w:r>
      <w:proofErr w:type="gramEnd"/>
      <w:r>
        <w:t xml:space="preserve"> </w:t>
      </w:r>
    </w:p>
    <w:p w14:paraId="68969421" w14:textId="77777777" w:rsidR="00A50898" w:rsidRDefault="00A50898" w:rsidP="00A50898">
      <w:pPr>
        <w:ind w:firstLine="720"/>
      </w:pPr>
      <w:r>
        <w:t xml:space="preserve">b. Sharing your feelings with staff and </w:t>
      </w:r>
      <w:proofErr w:type="gramStart"/>
      <w:r>
        <w:t>peers;</w:t>
      </w:r>
      <w:proofErr w:type="gramEnd"/>
      <w:r>
        <w:t xml:space="preserve"> </w:t>
      </w:r>
    </w:p>
    <w:p w14:paraId="73BD9CDD" w14:textId="77777777" w:rsidR="00A50898" w:rsidRDefault="00A50898" w:rsidP="00A50898">
      <w:pPr>
        <w:ind w:left="720"/>
      </w:pPr>
      <w:r>
        <w:t xml:space="preserve">c. Staying away from initiating, engaging in, encouraging, and or supporting the unhealthy behavior of </w:t>
      </w:r>
      <w:proofErr w:type="gramStart"/>
      <w:r>
        <w:t>others;</w:t>
      </w:r>
      <w:proofErr w:type="gramEnd"/>
      <w:r>
        <w:t xml:space="preserve"> </w:t>
      </w:r>
    </w:p>
    <w:p w14:paraId="4C37B32F" w14:textId="77777777" w:rsidR="00A50898" w:rsidRDefault="00A50898" w:rsidP="00A50898">
      <w:pPr>
        <w:ind w:left="720"/>
      </w:pPr>
      <w:r>
        <w:t xml:space="preserve">d. Telling the truth and doing what you think is right; (which include doing unto others as you would want them to do unto you) </w:t>
      </w:r>
    </w:p>
    <w:p w14:paraId="0FE1F74E" w14:textId="77777777" w:rsidR="00A50898" w:rsidRDefault="00A50898" w:rsidP="00A50898">
      <w:pPr>
        <w:ind w:firstLine="720"/>
      </w:pPr>
      <w:r>
        <w:t xml:space="preserve">e. Achieving your Recovery Plan </w:t>
      </w:r>
      <w:proofErr w:type="gramStart"/>
      <w:r>
        <w:t>goals;</w:t>
      </w:r>
      <w:proofErr w:type="gramEnd"/>
      <w:r>
        <w:t xml:space="preserve"> </w:t>
      </w:r>
    </w:p>
    <w:p w14:paraId="6AD92E05" w14:textId="77777777" w:rsidR="00A50898" w:rsidRDefault="00A50898" w:rsidP="00A50898">
      <w:pPr>
        <w:ind w:firstLine="720"/>
      </w:pPr>
      <w:r>
        <w:t xml:space="preserve">f. Helping others achieve their goals if possible. </w:t>
      </w:r>
    </w:p>
    <w:p w14:paraId="28C768FC" w14:textId="77777777" w:rsidR="00A50898" w:rsidRDefault="00A50898" w:rsidP="00A50898">
      <w:pPr>
        <w:ind w:firstLine="720"/>
      </w:pPr>
    </w:p>
    <w:p w14:paraId="05134612" w14:textId="77777777" w:rsidR="00A50898" w:rsidRDefault="00A50898" w:rsidP="00A50898">
      <w:pPr>
        <w:ind w:firstLine="720"/>
      </w:pPr>
      <w:r>
        <w:t>If you have any information that another client plans to do something to harm himself/herself or others, please report this immediately to a staff person. It is important that you understand that this should not be viewed as “snitching” but instead protects program clients and represents an act of responsible care and concern for others on your part.</w:t>
      </w:r>
    </w:p>
    <w:p w14:paraId="4F73CEB2" w14:textId="77777777" w:rsidR="00A50898" w:rsidRDefault="00A50898" w:rsidP="00A50898"/>
    <w:p w14:paraId="28CD584F" w14:textId="77777777" w:rsidR="00A50898" w:rsidRDefault="00A50898" w:rsidP="00A50898">
      <w:pPr>
        <w:spacing w:after="0" w:line="240" w:lineRule="auto"/>
        <w:jc w:val="both"/>
      </w:pPr>
    </w:p>
    <w:p w14:paraId="68C199C6" w14:textId="77777777" w:rsidR="00A50898" w:rsidRDefault="00A50898" w:rsidP="00A50898">
      <w:pPr>
        <w:spacing w:after="0" w:line="240" w:lineRule="auto"/>
        <w:jc w:val="both"/>
      </w:pPr>
    </w:p>
    <w:p w14:paraId="66354148" w14:textId="77777777" w:rsidR="00A50898" w:rsidRDefault="00A50898" w:rsidP="00A50898">
      <w:pPr>
        <w:spacing w:after="0" w:line="240" w:lineRule="auto"/>
        <w:jc w:val="both"/>
      </w:pPr>
    </w:p>
    <w:p w14:paraId="241646C4" w14:textId="77777777" w:rsidR="00A50898" w:rsidRDefault="00A50898" w:rsidP="00A50898">
      <w:pPr>
        <w:jc w:val="center"/>
        <w:rPr>
          <w:sz w:val="32"/>
          <w:szCs w:val="32"/>
        </w:rPr>
      </w:pPr>
      <w:r>
        <w:rPr>
          <w:sz w:val="32"/>
          <w:szCs w:val="32"/>
        </w:rPr>
        <w:t xml:space="preserve">Transitional Living Program Checklist </w:t>
      </w:r>
    </w:p>
    <w:p w14:paraId="05A59E5B" w14:textId="77777777" w:rsidR="00A50898" w:rsidRDefault="00A50898" w:rsidP="00A50898">
      <w:pPr>
        <w:jc w:val="center"/>
      </w:pPr>
      <w:r>
        <w:rPr>
          <w:sz w:val="32"/>
          <w:szCs w:val="32"/>
        </w:rPr>
        <w:t>(Please Check All That Apply)</w:t>
      </w:r>
      <w:r>
        <w:t xml:space="preserve"> </w:t>
      </w:r>
    </w:p>
    <w:p w14:paraId="3DB8B1AC" w14:textId="77777777" w:rsidR="00A50898" w:rsidRDefault="00A50898" w:rsidP="00A50898">
      <w:pPr>
        <w:jc w:val="center"/>
      </w:pPr>
    </w:p>
    <w:p w14:paraId="7184D831" w14:textId="77777777" w:rsidR="00A50898" w:rsidRDefault="00A50898" w:rsidP="00A50898">
      <w:pPr>
        <w:pStyle w:val="ListParagraph"/>
        <w:numPr>
          <w:ilvl w:val="1"/>
          <w:numId w:val="15"/>
        </w:numPr>
        <w:spacing w:after="160" w:line="256" w:lineRule="auto"/>
      </w:pPr>
      <w:r>
        <w:t xml:space="preserve">I am ready to live a serene, joy-filled, healthy life. </w:t>
      </w:r>
    </w:p>
    <w:p w14:paraId="1066BF4C" w14:textId="77777777" w:rsidR="00A50898" w:rsidRDefault="00A50898" w:rsidP="00A50898">
      <w:pPr>
        <w:pStyle w:val="ListParagraph"/>
        <w:ind w:left="1620"/>
      </w:pPr>
    </w:p>
    <w:p w14:paraId="50C584E0" w14:textId="77777777" w:rsidR="00A50898" w:rsidRDefault="00A50898" w:rsidP="00A50898">
      <w:pPr>
        <w:pStyle w:val="ListParagraph"/>
        <w:numPr>
          <w:ilvl w:val="1"/>
          <w:numId w:val="15"/>
        </w:numPr>
        <w:spacing w:after="160" w:line="256" w:lineRule="auto"/>
      </w:pPr>
      <w:r>
        <w:t xml:space="preserve">I believe recovery is possible. </w:t>
      </w:r>
    </w:p>
    <w:p w14:paraId="44875D0B" w14:textId="77777777" w:rsidR="00A50898" w:rsidRDefault="00A50898" w:rsidP="00A50898">
      <w:pPr>
        <w:pStyle w:val="ListParagraph"/>
      </w:pPr>
    </w:p>
    <w:p w14:paraId="18093668" w14:textId="77777777" w:rsidR="00A50898" w:rsidRDefault="00A50898" w:rsidP="00A50898">
      <w:pPr>
        <w:pStyle w:val="ListParagraph"/>
        <w:numPr>
          <w:ilvl w:val="1"/>
          <w:numId w:val="15"/>
        </w:numPr>
        <w:spacing w:after="160" w:line="256" w:lineRule="auto"/>
      </w:pPr>
      <w:r>
        <w:t xml:space="preserve">I understand the recovery process has its ups and downs and commit to being honest with myself, staff, and fellow program participants when things are tough or I feel like relapsing, not taking my meds, isolating, and/or giving up. </w:t>
      </w:r>
    </w:p>
    <w:p w14:paraId="3478EB3B" w14:textId="77777777" w:rsidR="00A50898" w:rsidRDefault="00A50898" w:rsidP="00A50898">
      <w:pPr>
        <w:pStyle w:val="ListParagraph"/>
      </w:pPr>
    </w:p>
    <w:p w14:paraId="1DE4F9CC" w14:textId="77777777" w:rsidR="00A50898" w:rsidRDefault="00A50898" w:rsidP="00A50898">
      <w:pPr>
        <w:pStyle w:val="ListParagraph"/>
        <w:numPr>
          <w:ilvl w:val="1"/>
          <w:numId w:val="15"/>
        </w:numPr>
        <w:spacing w:after="160" w:line="256" w:lineRule="auto"/>
      </w:pPr>
      <w:r>
        <w:t xml:space="preserve">I understand that part of the learning process involves staff holding me accountable to my goals and healthy behaviors. </w:t>
      </w:r>
    </w:p>
    <w:p w14:paraId="744FC5E5" w14:textId="77777777" w:rsidR="00A50898" w:rsidRDefault="00A50898" w:rsidP="00A50898">
      <w:pPr>
        <w:pStyle w:val="ListParagraph"/>
      </w:pPr>
    </w:p>
    <w:p w14:paraId="3367EAA3" w14:textId="77777777" w:rsidR="00A50898" w:rsidRDefault="00A50898" w:rsidP="00A50898">
      <w:pPr>
        <w:pStyle w:val="ListParagraph"/>
        <w:numPr>
          <w:ilvl w:val="1"/>
          <w:numId w:val="15"/>
        </w:numPr>
        <w:spacing w:after="160" w:line="256" w:lineRule="auto"/>
      </w:pPr>
      <w:r>
        <w:t xml:space="preserve">I have read and understand the guidelines of the program and my responsibility as a client of the transitional living program. Anything I did not understand I brought up to staff and it has been explained to me. </w:t>
      </w:r>
    </w:p>
    <w:p w14:paraId="34A14037" w14:textId="77777777" w:rsidR="00A50898" w:rsidRDefault="00A50898" w:rsidP="00A50898">
      <w:pPr>
        <w:pStyle w:val="ListParagraph"/>
      </w:pPr>
    </w:p>
    <w:p w14:paraId="29293F05" w14:textId="77777777" w:rsidR="00A50898" w:rsidRDefault="00A50898" w:rsidP="00A50898">
      <w:pPr>
        <w:pStyle w:val="ListParagraph"/>
        <w:numPr>
          <w:ilvl w:val="1"/>
          <w:numId w:val="15"/>
        </w:numPr>
        <w:spacing w:after="160" w:line="256" w:lineRule="auto"/>
      </w:pPr>
      <w:r>
        <w:t xml:space="preserve">I am ready for change! </w:t>
      </w:r>
    </w:p>
    <w:p w14:paraId="2E636FC5" w14:textId="77777777" w:rsidR="00A50898" w:rsidRDefault="00A50898" w:rsidP="00A50898">
      <w:pPr>
        <w:pStyle w:val="ListParagraph"/>
      </w:pPr>
    </w:p>
    <w:p w14:paraId="37C3A0F3" w14:textId="77777777" w:rsidR="00A50898" w:rsidRDefault="00A50898" w:rsidP="00A50898">
      <w:pPr>
        <w:ind w:left="720" w:firstLine="720"/>
      </w:pPr>
      <w:r>
        <w:t xml:space="preserve">Tally up your check marks. If there are any circles not marked, SPIN’s transitional housing program may not be the best fit for you. If this is the case, feel free to ask staff for other referrals. If you have checked all the circles, SPIN’s transitional housing program could be the appropriate approach to problem solving and goal attainment, and you are more than welcome to continue with the program’s screening process. </w:t>
      </w:r>
    </w:p>
    <w:p w14:paraId="67024F95" w14:textId="77777777" w:rsidR="00A50898" w:rsidRDefault="00A50898" w:rsidP="00A50898"/>
    <w:p w14:paraId="5EB40801" w14:textId="77777777" w:rsidR="00A50898" w:rsidRDefault="00A50898" w:rsidP="00A50898">
      <w:pPr>
        <w:ind w:left="720" w:firstLine="720"/>
      </w:pPr>
    </w:p>
    <w:p w14:paraId="3BA3F863" w14:textId="77777777" w:rsidR="00A50898" w:rsidRDefault="00A50898" w:rsidP="00A50898">
      <w:pPr>
        <w:spacing w:after="0" w:line="240" w:lineRule="auto"/>
        <w:jc w:val="both"/>
      </w:pPr>
    </w:p>
    <w:p w14:paraId="1C7CC8A1" w14:textId="77777777" w:rsidR="00A50898" w:rsidRDefault="00A50898" w:rsidP="00A50898">
      <w:pPr>
        <w:rPr>
          <w:rFonts w:cstheme="minorHAnsi"/>
        </w:rPr>
      </w:pPr>
    </w:p>
    <w:p w14:paraId="7A299A15" w14:textId="77777777" w:rsidR="00A50898" w:rsidRPr="00406DAE" w:rsidRDefault="00A50898" w:rsidP="00A50898">
      <w:pPr>
        <w:rPr>
          <w:rFonts w:cstheme="minorHAnsi"/>
        </w:rPr>
      </w:pPr>
    </w:p>
    <w:p w14:paraId="2909106A" w14:textId="77777777" w:rsidR="00A50898" w:rsidRDefault="00A50898" w:rsidP="00A50898"/>
    <w:p w14:paraId="1FCD00AF" w14:textId="77777777" w:rsidR="00415785" w:rsidRDefault="00415785" w:rsidP="00415785">
      <w:r>
        <w:lastRenderedPageBreak/>
        <w:t>Name__________________________________________________________</w:t>
      </w:r>
    </w:p>
    <w:p w14:paraId="169FEE67" w14:textId="08020F9C" w:rsidR="00415785" w:rsidRDefault="00415785" w:rsidP="00415785">
      <w:r>
        <w:t>DOB: _____/______/________</w:t>
      </w:r>
      <w:r>
        <w:tab/>
      </w:r>
      <w:r>
        <w:tab/>
      </w:r>
      <w:r>
        <w:tab/>
        <w:t>SSN_______-____-________</w:t>
      </w:r>
    </w:p>
    <w:p w14:paraId="521D7B15" w14:textId="765256CF" w:rsidR="00391217" w:rsidRDefault="00391217" w:rsidP="00415785">
      <w:r>
        <w:t>Phone Number: _________________</w:t>
      </w:r>
    </w:p>
    <w:p w14:paraId="3228D52C" w14:textId="6853EA59" w:rsidR="00391217" w:rsidRDefault="00391217" w:rsidP="00415785">
      <w:r>
        <w:t>Permanent Mailing Address:  _________________________________________</w:t>
      </w:r>
    </w:p>
    <w:p w14:paraId="5A59E03B" w14:textId="3C5E2781" w:rsidR="00BA7E91" w:rsidRDefault="00BA7E91" w:rsidP="00415785">
      <w:r>
        <w:t>How long have you been incarcerated?</w:t>
      </w:r>
    </w:p>
    <w:p w14:paraId="031E5F1A" w14:textId="606FA803" w:rsidR="00BA7E91" w:rsidRDefault="00BA7E91" w:rsidP="00415785">
      <w:r>
        <w:t>What were your charges?</w:t>
      </w:r>
    </w:p>
    <w:p w14:paraId="368D54DB" w14:textId="1007F3EC" w:rsidR="00A1160A" w:rsidRDefault="00A1160A" w:rsidP="00415785">
      <w:r>
        <w:t xml:space="preserve">What are your </w:t>
      </w:r>
      <w:r w:rsidR="009B3FB9">
        <w:t>past convictions?</w:t>
      </w:r>
    </w:p>
    <w:p w14:paraId="10899B12" w14:textId="22375BA2" w:rsidR="00415785" w:rsidRDefault="00415785" w:rsidP="00415785">
      <w:r>
        <w:t>Housing History</w:t>
      </w:r>
      <w:r w:rsidR="004B26FF">
        <w:t>: Where did you live before prison</w:t>
      </w:r>
      <w:r w:rsidR="00AC564E">
        <w:t>/jail</w:t>
      </w:r>
      <w:r w:rsidR="004B26FF">
        <w:t>? Who d</w:t>
      </w:r>
      <w:r w:rsidR="00BA7E91">
        <w:t>id</w:t>
      </w:r>
      <w:r w:rsidR="004B26FF">
        <w:t xml:space="preserve"> you live with? </w:t>
      </w:r>
    </w:p>
    <w:p w14:paraId="0A0EB71E" w14:textId="77777777" w:rsidR="00415785" w:rsidRDefault="00415785" w:rsidP="00415785"/>
    <w:p w14:paraId="7193A880" w14:textId="77777777" w:rsidR="00415785" w:rsidRDefault="00415785" w:rsidP="00415785"/>
    <w:p w14:paraId="48B435F4" w14:textId="77777777" w:rsidR="00415785" w:rsidRDefault="00415785" w:rsidP="00415785"/>
    <w:p w14:paraId="44BD9171" w14:textId="77777777" w:rsidR="00391217" w:rsidRDefault="00415785" w:rsidP="00415785">
      <w:r>
        <w:t>Work History:</w:t>
      </w:r>
      <w:r w:rsidR="003643EA">
        <w:t xml:space="preserve"> </w:t>
      </w:r>
    </w:p>
    <w:p w14:paraId="4486AA6E" w14:textId="2F023EAC" w:rsidR="00415785" w:rsidRDefault="003643EA" w:rsidP="00415785">
      <w:r>
        <w:t xml:space="preserve">Where have you worked in </w:t>
      </w:r>
      <w:r w:rsidR="0029044C">
        <w:t>the past?</w:t>
      </w:r>
      <w:r w:rsidR="00391217">
        <w:t xml:space="preserve">  </w:t>
      </w:r>
    </w:p>
    <w:p w14:paraId="5EA0C5F3" w14:textId="77777777" w:rsidR="00391217" w:rsidRDefault="00391217" w:rsidP="00415785"/>
    <w:p w14:paraId="7D45212A" w14:textId="77777777" w:rsidR="00415785" w:rsidRDefault="00415785" w:rsidP="00415785"/>
    <w:p w14:paraId="601634FA" w14:textId="77777777" w:rsidR="00415785" w:rsidRDefault="00415785" w:rsidP="00415785"/>
    <w:p w14:paraId="4EFB4A3D" w14:textId="77777777" w:rsidR="00415785" w:rsidRDefault="00415785" w:rsidP="00415785"/>
    <w:p w14:paraId="07067233" w14:textId="228121D9" w:rsidR="00391217" w:rsidRDefault="00415785" w:rsidP="00415785">
      <w:r>
        <w:t>Education</w:t>
      </w:r>
      <w:r w:rsidR="00CE50D4">
        <w:t xml:space="preserve"> (Highest Grade)</w:t>
      </w:r>
      <w:r>
        <w:t>:</w:t>
      </w:r>
      <w:r w:rsidR="00391217">
        <w:t xml:space="preserve"> </w:t>
      </w:r>
      <w:r>
        <w:t xml:space="preserve">_______________________________  </w:t>
      </w:r>
    </w:p>
    <w:p w14:paraId="4AF0CD3B" w14:textId="6E567D01" w:rsidR="00415785" w:rsidRDefault="00415785" w:rsidP="00415785">
      <w:r>
        <w:t xml:space="preserve">Education </w:t>
      </w:r>
      <w:proofErr w:type="gramStart"/>
      <w:r>
        <w:t>Notes:_</w:t>
      </w:r>
      <w:proofErr w:type="gramEnd"/>
      <w:r>
        <w:t>__________________________</w:t>
      </w:r>
    </w:p>
    <w:p w14:paraId="12FE2F12" w14:textId="77777777" w:rsidR="00415785" w:rsidRDefault="00415785" w:rsidP="00415785"/>
    <w:p w14:paraId="48590D74" w14:textId="6E44282B" w:rsidR="00391217" w:rsidRDefault="00415785" w:rsidP="00415785">
      <w:r>
        <w:t>Marital Status:</w:t>
      </w:r>
      <w:r w:rsidR="00391217">
        <w:t xml:space="preserve"> </w:t>
      </w:r>
      <w:r>
        <w:t>___________________</w:t>
      </w:r>
      <w:r>
        <w:tab/>
      </w:r>
      <w:r>
        <w:tab/>
      </w:r>
    </w:p>
    <w:p w14:paraId="3C6088D3" w14:textId="62082A1B" w:rsidR="00415785" w:rsidRDefault="00415785" w:rsidP="00415785">
      <w:r>
        <w:t>Insurance:</w:t>
      </w:r>
      <w:r w:rsidR="00391217">
        <w:t xml:space="preserve"> </w:t>
      </w:r>
      <w:r>
        <w:t>____________________________</w:t>
      </w:r>
    </w:p>
    <w:p w14:paraId="08CCD377" w14:textId="29A484FC" w:rsidR="00415785" w:rsidRDefault="00415785" w:rsidP="00415785">
      <w:r>
        <w:t>Member ID#________________________________</w:t>
      </w:r>
    </w:p>
    <w:p w14:paraId="152DD145" w14:textId="6993B15D" w:rsidR="00415785" w:rsidRDefault="00415785" w:rsidP="00415785">
      <w:r>
        <w:t>Length of time in Grant County:</w:t>
      </w:r>
      <w:r w:rsidR="00391217">
        <w:t xml:space="preserve"> </w:t>
      </w:r>
      <w:r>
        <w:t>________________</w:t>
      </w:r>
      <w:r>
        <w:tab/>
      </w:r>
    </w:p>
    <w:p w14:paraId="195BE3D3" w14:textId="77777777" w:rsidR="00415785" w:rsidRDefault="00415785" w:rsidP="00415785"/>
    <w:p w14:paraId="301562A2" w14:textId="77777777" w:rsidR="00391217" w:rsidRDefault="00391217" w:rsidP="00415785"/>
    <w:p w14:paraId="1F22460B" w14:textId="77777777" w:rsidR="00391217" w:rsidRDefault="00391217" w:rsidP="00415785"/>
    <w:p w14:paraId="753FCB13" w14:textId="278E74C4" w:rsidR="00415785" w:rsidRDefault="00415785" w:rsidP="00415785">
      <w:r>
        <w:t>Family History:</w:t>
      </w:r>
      <w:r w:rsidR="00BA76B7">
        <w:t xml:space="preserve"> Are they living?  Do you have a close or distant relationship with them?</w:t>
      </w:r>
    </w:p>
    <w:p w14:paraId="2B5E854D" w14:textId="77777777" w:rsidR="00415785" w:rsidRDefault="00415785" w:rsidP="00415785">
      <w:r>
        <w:t>Parents:</w:t>
      </w:r>
    </w:p>
    <w:p w14:paraId="642C95F0" w14:textId="77777777" w:rsidR="00415785" w:rsidRDefault="00415785" w:rsidP="00415785">
      <w:r>
        <w:t>Children:</w:t>
      </w:r>
    </w:p>
    <w:p w14:paraId="1D811685" w14:textId="77777777" w:rsidR="00415785" w:rsidRDefault="00415785" w:rsidP="00415785">
      <w:r>
        <w:t>Siblings:</w:t>
      </w:r>
    </w:p>
    <w:p w14:paraId="7C49A93B" w14:textId="77777777" w:rsidR="00415785" w:rsidRDefault="00415785" w:rsidP="00415785">
      <w:r>
        <w:t>Spouse:</w:t>
      </w:r>
    </w:p>
    <w:p w14:paraId="30EE3020" w14:textId="77777777" w:rsidR="00415785" w:rsidRDefault="00415785" w:rsidP="00415785">
      <w:r>
        <w:t>Significant other:</w:t>
      </w:r>
    </w:p>
    <w:p w14:paraId="042BB797" w14:textId="77777777" w:rsidR="00415785" w:rsidRDefault="00415785" w:rsidP="00415785">
      <w:r>
        <w:t>Any other family involved in support?</w:t>
      </w:r>
    </w:p>
    <w:p w14:paraId="482CE626" w14:textId="1A4A8885" w:rsidR="00415785" w:rsidRDefault="00415785" w:rsidP="00415785">
      <w:r>
        <w:t>Have you ever been diagnosed with a mental health condition?</w:t>
      </w:r>
      <w:r w:rsidR="00BA76B7">
        <w:t xml:space="preserve">  What </w:t>
      </w:r>
      <w:r w:rsidR="00123FF4">
        <w:t>are your conditions?</w:t>
      </w:r>
    </w:p>
    <w:p w14:paraId="7D862687" w14:textId="77777777" w:rsidR="00415785" w:rsidRDefault="00415785" w:rsidP="00415785"/>
    <w:p w14:paraId="0BCA7313" w14:textId="77777777" w:rsidR="00415785" w:rsidRDefault="00415785" w:rsidP="00415785"/>
    <w:p w14:paraId="70AD62A9" w14:textId="77777777" w:rsidR="00415785" w:rsidRDefault="00415785" w:rsidP="00415785"/>
    <w:p w14:paraId="46AEE787" w14:textId="77777777" w:rsidR="00415785" w:rsidRDefault="00415785" w:rsidP="00415785"/>
    <w:p w14:paraId="3EF502E1" w14:textId="23C05B85" w:rsidR="00415785" w:rsidRDefault="00B850B8" w:rsidP="00415785">
      <w:r>
        <w:t xml:space="preserve">How long </w:t>
      </w:r>
      <w:r w:rsidR="00EC1F07">
        <w:t xml:space="preserve">are </w:t>
      </w:r>
      <w:r w:rsidR="00415785">
        <w:t>you on probation or parole?</w:t>
      </w:r>
      <w:r w:rsidR="00123FF4">
        <w:t xml:space="preserve">  </w:t>
      </w:r>
    </w:p>
    <w:p w14:paraId="587C4D99" w14:textId="77777777" w:rsidR="00415785" w:rsidRDefault="00415785" w:rsidP="00415785"/>
    <w:p w14:paraId="33B9DAF2" w14:textId="77777777" w:rsidR="00415785" w:rsidRDefault="00415785" w:rsidP="00415785"/>
    <w:p w14:paraId="7C11531F" w14:textId="77777777" w:rsidR="00415785" w:rsidRDefault="00415785" w:rsidP="00415785"/>
    <w:p w14:paraId="3FAECAF7" w14:textId="234729E3" w:rsidR="00415785" w:rsidRDefault="0091737B" w:rsidP="00415785">
      <w:r>
        <w:t xml:space="preserve">What </w:t>
      </w:r>
      <w:r w:rsidR="00BE68E0">
        <w:t>substances h</w:t>
      </w:r>
      <w:r w:rsidR="00415785">
        <w:t xml:space="preserve">ave you used in the past? </w:t>
      </w:r>
    </w:p>
    <w:p w14:paraId="2FAD4591" w14:textId="77777777" w:rsidR="00415785" w:rsidRDefault="00415785" w:rsidP="00415785"/>
    <w:p w14:paraId="25528B5E" w14:textId="77777777" w:rsidR="00415785" w:rsidRDefault="00415785" w:rsidP="00415785"/>
    <w:p w14:paraId="0A44BD15" w14:textId="77777777" w:rsidR="00391217" w:rsidRDefault="00391217" w:rsidP="00415785"/>
    <w:p w14:paraId="1ACF76E7" w14:textId="77777777" w:rsidR="00391217" w:rsidRDefault="00391217" w:rsidP="00415785"/>
    <w:p w14:paraId="6AB957C2" w14:textId="0A6B6DA5" w:rsidR="00415785" w:rsidRDefault="00890F37" w:rsidP="00415785">
      <w:r>
        <w:t xml:space="preserve">Have you </w:t>
      </w:r>
      <w:r w:rsidR="005B55D4">
        <w:t>seen anyone for mental health issues in prison or before?  Please explain</w:t>
      </w:r>
    </w:p>
    <w:p w14:paraId="636899AC" w14:textId="77777777" w:rsidR="00415785" w:rsidRDefault="00415785" w:rsidP="00415785"/>
    <w:p w14:paraId="3EDC406A" w14:textId="77777777" w:rsidR="00415785" w:rsidRDefault="00415785" w:rsidP="00415785"/>
    <w:p w14:paraId="229FEFB0" w14:textId="77777777" w:rsidR="00415785" w:rsidRDefault="00415785" w:rsidP="00415785"/>
    <w:p w14:paraId="6CBAE9DC" w14:textId="379A6032" w:rsidR="00415785" w:rsidRDefault="00415785" w:rsidP="00415785">
      <w:r>
        <w:t>Any gang affiliations?</w:t>
      </w:r>
      <w:r w:rsidR="00123FF4">
        <w:t xml:space="preserve"> Please explain.</w:t>
      </w:r>
    </w:p>
    <w:p w14:paraId="59AA7C3B" w14:textId="77777777" w:rsidR="00415785" w:rsidRDefault="00415785" w:rsidP="00415785"/>
    <w:p w14:paraId="7C6CBF11" w14:textId="77777777" w:rsidR="00415785" w:rsidRDefault="00415785" w:rsidP="00415785">
      <w:r>
        <w:t>Do you have a state issued ID?</w:t>
      </w:r>
    </w:p>
    <w:p w14:paraId="46853A6C" w14:textId="77777777" w:rsidR="00757EF9" w:rsidRDefault="00757EF9" w:rsidP="00415785"/>
    <w:p w14:paraId="43C3408F" w14:textId="77777777" w:rsidR="00757EF9" w:rsidRDefault="00757EF9" w:rsidP="00415785"/>
    <w:p w14:paraId="500AE2A6" w14:textId="001F1708" w:rsidR="00415785" w:rsidRDefault="00415785" w:rsidP="00415785">
      <w:r>
        <w:t>Do you have any medical issues which our staff need to be aware of?</w:t>
      </w:r>
      <w:r w:rsidR="00757EF9">
        <w:t xml:space="preserve">  What are they?</w:t>
      </w:r>
    </w:p>
    <w:p w14:paraId="4CA5E35B" w14:textId="77777777" w:rsidR="00415785" w:rsidRDefault="00415785" w:rsidP="00415785"/>
    <w:p w14:paraId="130FE6DD" w14:textId="77777777" w:rsidR="00415785" w:rsidRDefault="00415785" w:rsidP="00415785"/>
    <w:p w14:paraId="267FBE69" w14:textId="77777777" w:rsidR="00757EF9" w:rsidRDefault="00757EF9" w:rsidP="00415785"/>
    <w:p w14:paraId="641866BA" w14:textId="34907FB3" w:rsidR="00415785" w:rsidRDefault="00415785" w:rsidP="00415785">
      <w:r>
        <w:t>What medications are you prescribed?</w:t>
      </w:r>
    </w:p>
    <w:p w14:paraId="1729E17D" w14:textId="77777777" w:rsidR="00415785" w:rsidRDefault="00415785" w:rsidP="00415785"/>
    <w:p w14:paraId="3CBC2BD0" w14:textId="77777777" w:rsidR="00415785" w:rsidRDefault="00415785" w:rsidP="00415785"/>
    <w:p w14:paraId="19E99545" w14:textId="77777777" w:rsidR="00415785" w:rsidRDefault="00415785" w:rsidP="00415785"/>
    <w:p w14:paraId="31102F37" w14:textId="14805C5B" w:rsidR="00415785" w:rsidRDefault="00415785" w:rsidP="00415785">
      <w:r>
        <w:t>Do you have epilepsy</w:t>
      </w:r>
      <w:r w:rsidR="00E717E9">
        <w:t xml:space="preserve"> or a history of seizures</w:t>
      </w:r>
      <w:r>
        <w:t>?</w:t>
      </w:r>
    </w:p>
    <w:p w14:paraId="54F01ED4" w14:textId="1B63CE3A" w:rsidR="00415785" w:rsidRDefault="00415785" w:rsidP="00415785">
      <w:r>
        <w:t>Have you been hospitalized in the past year?</w:t>
      </w:r>
    </w:p>
    <w:p w14:paraId="6D0BF1F2" w14:textId="77777777" w:rsidR="00F33D78" w:rsidRDefault="00F33D78" w:rsidP="00415785"/>
    <w:p w14:paraId="08FD8D6D" w14:textId="77777777" w:rsidR="00F33D78" w:rsidRDefault="00F33D78" w:rsidP="00415785"/>
    <w:p w14:paraId="38B6D236" w14:textId="77777777" w:rsidR="00F33D78" w:rsidRDefault="00F33D78" w:rsidP="00415785"/>
    <w:p w14:paraId="5EEB3F44" w14:textId="565A14BA" w:rsidR="00E717E9" w:rsidRDefault="00E717E9" w:rsidP="00415785">
      <w:r>
        <w:t xml:space="preserve">Is there any reason why you </w:t>
      </w:r>
      <w:r w:rsidR="00F33D78">
        <w:t>cannot be employed?</w:t>
      </w:r>
    </w:p>
    <w:p w14:paraId="76AF073F" w14:textId="77777777" w:rsidR="00415785" w:rsidRDefault="00415785" w:rsidP="00415785"/>
    <w:p w14:paraId="33B60143" w14:textId="77777777" w:rsidR="00415785" w:rsidRDefault="00415785" w:rsidP="00415785"/>
    <w:p w14:paraId="685B271A" w14:textId="77777777" w:rsidR="00415785" w:rsidRDefault="00415785" w:rsidP="00415785"/>
    <w:p w14:paraId="67C7B470" w14:textId="77777777" w:rsidR="00F33D78" w:rsidRDefault="00F33D78" w:rsidP="00415785"/>
    <w:p w14:paraId="72B6ACDE" w14:textId="0C204753" w:rsidR="00573667" w:rsidRDefault="00026D69" w:rsidP="00415785">
      <w:r>
        <w:lastRenderedPageBreak/>
        <w:t xml:space="preserve">Please </w:t>
      </w:r>
      <w:r w:rsidR="00876F60">
        <w:t xml:space="preserve">state your vision for each category and a couple of ways you will </w:t>
      </w:r>
      <w:r w:rsidR="001C4581">
        <w:t>work toward your vision.</w:t>
      </w:r>
    </w:p>
    <w:p w14:paraId="0F365CDD" w14:textId="73976920" w:rsidR="00415785" w:rsidRPr="0060000C" w:rsidRDefault="00415785" w:rsidP="00415785">
      <w:pPr>
        <w:rPr>
          <w:sz w:val="24"/>
          <w:szCs w:val="24"/>
        </w:rPr>
      </w:pPr>
      <w:r w:rsidRPr="0060000C">
        <w:rPr>
          <w:sz w:val="24"/>
          <w:szCs w:val="24"/>
        </w:rPr>
        <w:t xml:space="preserve">My goal for </w:t>
      </w:r>
      <w:r w:rsidR="00391217">
        <w:rPr>
          <w:sz w:val="24"/>
          <w:szCs w:val="24"/>
        </w:rPr>
        <w:t>financial stability</w:t>
      </w:r>
      <w:r w:rsidRPr="0060000C">
        <w:rPr>
          <w:sz w:val="24"/>
          <w:szCs w:val="24"/>
        </w:rPr>
        <w:t xml:space="preserve"> is:</w:t>
      </w:r>
      <w:r>
        <w:rPr>
          <w:sz w:val="24"/>
          <w:szCs w:val="24"/>
        </w:rPr>
        <w:t xml:space="preserve"> _____</w:t>
      </w:r>
      <w:r w:rsidRPr="0060000C">
        <w:rPr>
          <w:sz w:val="24"/>
          <w:szCs w:val="24"/>
        </w:rPr>
        <w:t>_______________________________________________________________.</w:t>
      </w:r>
    </w:p>
    <w:p w14:paraId="33955643" w14:textId="77777777" w:rsidR="00415785" w:rsidRPr="0060000C" w:rsidRDefault="00415785" w:rsidP="00415785">
      <w:pPr>
        <w:rPr>
          <w:sz w:val="24"/>
          <w:szCs w:val="24"/>
        </w:rPr>
      </w:pPr>
      <w:r w:rsidRPr="0060000C">
        <w:rPr>
          <w:sz w:val="24"/>
          <w:szCs w:val="24"/>
        </w:rPr>
        <w:t>1.</w:t>
      </w:r>
    </w:p>
    <w:p w14:paraId="031B293A" w14:textId="77777777" w:rsidR="00415785" w:rsidRPr="0060000C" w:rsidRDefault="00415785" w:rsidP="00415785">
      <w:pPr>
        <w:rPr>
          <w:sz w:val="24"/>
          <w:szCs w:val="24"/>
        </w:rPr>
      </w:pPr>
      <w:r w:rsidRPr="0060000C">
        <w:rPr>
          <w:sz w:val="24"/>
          <w:szCs w:val="24"/>
        </w:rPr>
        <w:t>2.</w:t>
      </w:r>
    </w:p>
    <w:p w14:paraId="4409443A" w14:textId="6595AFF6" w:rsidR="00415785" w:rsidRPr="0060000C" w:rsidRDefault="00415785" w:rsidP="00415785">
      <w:pPr>
        <w:rPr>
          <w:sz w:val="24"/>
          <w:szCs w:val="24"/>
        </w:rPr>
      </w:pPr>
      <w:r w:rsidRPr="0060000C">
        <w:rPr>
          <w:sz w:val="24"/>
          <w:szCs w:val="24"/>
        </w:rPr>
        <w:t>My support network includes:</w:t>
      </w:r>
      <w:r w:rsidR="000F6561">
        <w:rPr>
          <w:sz w:val="24"/>
          <w:szCs w:val="24"/>
        </w:rPr>
        <w:t xml:space="preserve"> (Please list three people or agencies that </w:t>
      </w:r>
      <w:r w:rsidR="005169F3">
        <w:rPr>
          <w:sz w:val="24"/>
          <w:szCs w:val="24"/>
        </w:rPr>
        <w:t>are supportive of you.)</w:t>
      </w:r>
    </w:p>
    <w:p w14:paraId="328B3AB8" w14:textId="77777777" w:rsidR="00415785" w:rsidRPr="0060000C" w:rsidRDefault="00415785" w:rsidP="00415785">
      <w:pPr>
        <w:rPr>
          <w:sz w:val="24"/>
          <w:szCs w:val="24"/>
        </w:rPr>
      </w:pPr>
      <w:r w:rsidRPr="0060000C">
        <w:rPr>
          <w:sz w:val="24"/>
          <w:szCs w:val="24"/>
        </w:rPr>
        <w:t>1.</w:t>
      </w:r>
    </w:p>
    <w:p w14:paraId="22586090" w14:textId="77777777" w:rsidR="00415785" w:rsidRPr="0060000C" w:rsidRDefault="00415785" w:rsidP="00415785">
      <w:pPr>
        <w:rPr>
          <w:sz w:val="24"/>
          <w:szCs w:val="24"/>
        </w:rPr>
      </w:pPr>
      <w:r w:rsidRPr="0060000C">
        <w:rPr>
          <w:sz w:val="24"/>
          <w:szCs w:val="24"/>
        </w:rPr>
        <w:t>2.</w:t>
      </w:r>
    </w:p>
    <w:p w14:paraId="337D453C" w14:textId="77777777" w:rsidR="00415785" w:rsidRPr="0060000C" w:rsidRDefault="00415785" w:rsidP="00415785">
      <w:pPr>
        <w:rPr>
          <w:sz w:val="24"/>
          <w:szCs w:val="24"/>
        </w:rPr>
      </w:pPr>
      <w:r w:rsidRPr="0060000C">
        <w:rPr>
          <w:sz w:val="24"/>
          <w:szCs w:val="24"/>
        </w:rPr>
        <w:t>3.</w:t>
      </w:r>
    </w:p>
    <w:p w14:paraId="67D5EF3A" w14:textId="1CF613E9" w:rsidR="00415785" w:rsidRPr="0060000C" w:rsidRDefault="00415785" w:rsidP="00415785">
      <w:pPr>
        <w:rPr>
          <w:sz w:val="24"/>
          <w:szCs w:val="24"/>
        </w:rPr>
      </w:pPr>
      <w:r w:rsidRPr="0060000C">
        <w:rPr>
          <w:sz w:val="24"/>
          <w:szCs w:val="24"/>
        </w:rPr>
        <w:t xml:space="preserve">My goal for emotional </w:t>
      </w:r>
      <w:r w:rsidR="00391217">
        <w:rPr>
          <w:sz w:val="24"/>
          <w:szCs w:val="24"/>
        </w:rPr>
        <w:t>wellness</w:t>
      </w:r>
      <w:r w:rsidRPr="0060000C">
        <w:rPr>
          <w:sz w:val="24"/>
          <w:szCs w:val="24"/>
        </w:rPr>
        <w:t xml:space="preserve"> is:</w:t>
      </w:r>
      <w:r>
        <w:rPr>
          <w:sz w:val="24"/>
          <w:szCs w:val="24"/>
        </w:rPr>
        <w:t xml:space="preserve"> </w:t>
      </w:r>
      <w:r w:rsidRPr="0060000C">
        <w:rPr>
          <w:sz w:val="24"/>
          <w:szCs w:val="24"/>
        </w:rPr>
        <w:t>_____</w:t>
      </w:r>
      <w:r>
        <w:rPr>
          <w:sz w:val="24"/>
          <w:szCs w:val="24"/>
        </w:rPr>
        <w:t>___________</w:t>
      </w:r>
      <w:r w:rsidRPr="0060000C">
        <w:rPr>
          <w:sz w:val="24"/>
          <w:szCs w:val="24"/>
        </w:rPr>
        <w:t>____________________________________________________.</w:t>
      </w:r>
    </w:p>
    <w:p w14:paraId="15477B82" w14:textId="77777777" w:rsidR="00415785" w:rsidRPr="0060000C" w:rsidRDefault="00415785" w:rsidP="00415785">
      <w:pPr>
        <w:rPr>
          <w:sz w:val="24"/>
          <w:szCs w:val="24"/>
        </w:rPr>
      </w:pPr>
      <w:r w:rsidRPr="0060000C">
        <w:rPr>
          <w:sz w:val="24"/>
          <w:szCs w:val="24"/>
        </w:rPr>
        <w:t>1.</w:t>
      </w:r>
    </w:p>
    <w:p w14:paraId="7259F23B" w14:textId="77777777" w:rsidR="00415785" w:rsidRPr="0060000C" w:rsidRDefault="00415785" w:rsidP="00415785">
      <w:pPr>
        <w:rPr>
          <w:sz w:val="24"/>
          <w:szCs w:val="24"/>
        </w:rPr>
      </w:pPr>
      <w:r w:rsidRPr="0060000C">
        <w:rPr>
          <w:sz w:val="24"/>
          <w:szCs w:val="24"/>
        </w:rPr>
        <w:t>2.</w:t>
      </w:r>
    </w:p>
    <w:p w14:paraId="7FAEB0A0" w14:textId="77777777" w:rsidR="00415785" w:rsidRPr="0060000C" w:rsidRDefault="00415785" w:rsidP="00415785">
      <w:pPr>
        <w:rPr>
          <w:sz w:val="24"/>
          <w:szCs w:val="24"/>
        </w:rPr>
      </w:pPr>
      <w:r w:rsidRPr="0060000C">
        <w:rPr>
          <w:sz w:val="24"/>
          <w:szCs w:val="24"/>
        </w:rPr>
        <w:t>My goal for physical health</w:t>
      </w:r>
      <w:r>
        <w:rPr>
          <w:sz w:val="24"/>
          <w:szCs w:val="24"/>
        </w:rPr>
        <w:t xml:space="preserve"> </w:t>
      </w:r>
      <w:r w:rsidRPr="0060000C">
        <w:rPr>
          <w:sz w:val="24"/>
          <w:szCs w:val="24"/>
        </w:rPr>
        <w:t>is:</w:t>
      </w:r>
      <w:r>
        <w:rPr>
          <w:sz w:val="24"/>
          <w:szCs w:val="24"/>
        </w:rPr>
        <w:t xml:space="preserve"> </w:t>
      </w:r>
      <w:r w:rsidRPr="0060000C">
        <w:rPr>
          <w:sz w:val="24"/>
          <w:szCs w:val="24"/>
        </w:rPr>
        <w:t>________________</w:t>
      </w:r>
      <w:r>
        <w:rPr>
          <w:sz w:val="24"/>
          <w:szCs w:val="24"/>
        </w:rPr>
        <w:t>___________</w:t>
      </w:r>
      <w:r w:rsidRPr="0060000C">
        <w:rPr>
          <w:sz w:val="24"/>
          <w:szCs w:val="24"/>
        </w:rPr>
        <w:t>___________________________________________.</w:t>
      </w:r>
    </w:p>
    <w:p w14:paraId="6BBAD93E" w14:textId="77777777" w:rsidR="00415785" w:rsidRPr="0060000C" w:rsidRDefault="00415785" w:rsidP="00415785">
      <w:pPr>
        <w:rPr>
          <w:sz w:val="24"/>
          <w:szCs w:val="24"/>
        </w:rPr>
      </w:pPr>
      <w:r w:rsidRPr="0060000C">
        <w:rPr>
          <w:sz w:val="24"/>
          <w:szCs w:val="24"/>
        </w:rPr>
        <w:t>1.</w:t>
      </w:r>
    </w:p>
    <w:p w14:paraId="2C8F1DB4" w14:textId="662874F2" w:rsidR="00415785" w:rsidRDefault="00415785" w:rsidP="00415785">
      <w:pPr>
        <w:rPr>
          <w:sz w:val="24"/>
          <w:szCs w:val="24"/>
        </w:rPr>
      </w:pPr>
      <w:r w:rsidRPr="0060000C">
        <w:rPr>
          <w:sz w:val="24"/>
          <w:szCs w:val="24"/>
        </w:rPr>
        <w:t>2.</w:t>
      </w:r>
    </w:p>
    <w:p w14:paraId="153C389D" w14:textId="429C50B8" w:rsidR="00391217" w:rsidRDefault="00391217" w:rsidP="00415785">
      <w:pPr>
        <w:rPr>
          <w:sz w:val="24"/>
          <w:szCs w:val="24"/>
        </w:rPr>
      </w:pPr>
      <w:r>
        <w:rPr>
          <w:sz w:val="24"/>
          <w:szCs w:val="24"/>
        </w:rPr>
        <w:t>My housing Goal is:</w:t>
      </w:r>
    </w:p>
    <w:p w14:paraId="01D16C21" w14:textId="3C4D967B" w:rsidR="00391217" w:rsidRDefault="00391217" w:rsidP="00415785">
      <w:pPr>
        <w:rPr>
          <w:sz w:val="24"/>
          <w:szCs w:val="24"/>
        </w:rPr>
      </w:pPr>
      <w:r>
        <w:rPr>
          <w:sz w:val="24"/>
          <w:szCs w:val="24"/>
        </w:rPr>
        <w:t>_____________________________________________________________________.</w:t>
      </w:r>
    </w:p>
    <w:p w14:paraId="0792D0DE" w14:textId="56B90833" w:rsidR="00391217" w:rsidRDefault="00391217" w:rsidP="00415785">
      <w:pPr>
        <w:rPr>
          <w:sz w:val="24"/>
          <w:szCs w:val="24"/>
        </w:rPr>
      </w:pPr>
      <w:r>
        <w:rPr>
          <w:sz w:val="24"/>
          <w:szCs w:val="24"/>
        </w:rPr>
        <w:t>1.</w:t>
      </w:r>
    </w:p>
    <w:p w14:paraId="137C6505" w14:textId="6F42E0A5" w:rsidR="00391217" w:rsidRPr="0060000C" w:rsidRDefault="00391217" w:rsidP="00415785">
      <w:pPr>
        <w:rPr>
          <w:sz w:val="24"/>
          <w:szCs w:val="24"/>
        </w:rPr>
      </w:pPr>
      <w:r>
        <w:rPr>
          <w:sz w:val="24"/>
          <w:szCs w:val="24"/>
        </w:rPr>
        <w:t>2.</w:t>
      </w:r>
    </w:p>
    <w:p w14:paraId="09734ADA" w14:textId="77777777" w:rsidR="00415785" w:rsidRPr="0060000C" w:rsidRDefault="00415785" w:rsidP="00415785">
      <w:pPr>
        <w:rPr>
          <w:sz w:val="24"/>
          <w:szCs w:val="24"/>
        </w:rPr>
      </w:pPr>
      <w:r w:rsidRPr="0060000C">
        <w:rPr>
          <w:sz w:val="24"/>
          <w:szCs w:val="24"/>
        </w:rPr>
        <w:t>My goal for spiritual health</w:t>
      </w:r>
      <w:r>
        <w:rPr>
          <w:sz w:val="24"/>
          <w:szCs w:val="24"/>
        </w:rPr>
        <w:t xml:space="preserve"> </w:t>
      </w:r>
      <w:r w:rsidRPr="0060000C">
        <w:rPr>
          <w:sz w:val="24"/>
          <w:szCs w:val="24"/>
        </w:rPr>
        <w:t>is:</w:t>
      </w:r>
      <w:r>
        <w:rPr>
          <w:sz w:val="24"/>
          <w:szCs w:val="24"/>
        </w:rPr>
        <w:t xml:space="preserve"> </w:t>
      </w:r>
      <w:r w:rsidRPr="0060000C">
        <w:rPr>
          <w:sz w:val="24"/>
          <w:szCs w:val="24"/>
        </w:rPr>
        <w:t>___________________________</w:t>
      </w:r>
      <w:r>
        <w:rPr>
          <w:sz w:val="24"/>
          <w:szCs w:val="24"/>
        </w:rPr>
        <w:t>__________</w:t>
      </w:r>
      <w:r w:rsidRPr="0060000C">
        <w:rPr>
          <w:sz w:val="24"/>
          <w:szCs w:val="24"/>
        </w:rPr>
        <w:t>________________________________.</w:t>
      </w:r>
    </w:p>
    <w:p w14:paraId="270B331C" w14:textId="77777777" w:rsidR="00415785" w:rsidRPr="0060000C" w:rsidRDefault="00415785" w:rsidP="00415785">
      <w:pPr>
        <w:rPr>
          <w:sz w:val="24"/>
          <w:szCs w:val="24"/>
        </w:rPr>
      </w:pPr>
      <w:r w:rsidRPr="0060000C">
        <w:rPr>
          <w:sz w:val="24"/>
          <w:szCs w:val="24"/>
        </w:rPr>
        <w:t>1.</w:t>
      </w:r>
    </w:p>
    <w:p w14:paraId="73B48F90" w14:textId="77777777" w:rsidR="00415785" w:rsidRPr="0060000C" w:rsidRDefault="00415785" w:rsidP="00415785">
      <w:pPr>
        <w:rPr>
          <w:sz w:val="24"/>
          <w:szCs w:val="24"/>
        </w:rPr>
      </w:pPr>
      <w:r w:rsidRPr="0060000C">
        <w:rPr>
          <w:sz w:val="24"/>
          <w:szCs w:val="24"/>
        </w:rPr>
        <w:t>2.</w:t>
      </w:r>
    </w:p>
    <w:p w14:paraId="372F955B" w14:textId="77777777" w:rsidR="00415785" w:rsidRDefault="00415785" w:rsidP="00415785"/>
    <w:p w14:paraId="18BDAC56" w14:textId="77777777" w:rsidR="00415785" w:rsidRDefault="00415785" w:rsidP="00415785"/>
    <w:p w14:paraId="261392ED" w14:textId="2E3E988B" w:rsidR="00A50898" w:rsidRDefault="005B55D4">
      <w:r>
        <w:t xml:space="preserve">WHY ARE YOU INTERESTED IN OUR PROGRAM?  Please write at least a paragraph telling </w:t>
      </w:r>
      <w:r w:rsidR="00A508E2">
        <w:t>us</w:t>
      </w:r>
      <w:r>
        <w:t xml:space="preserve"> about yourself and </w:t>
      </w:r>
      <w:r w:rsidR="006438EC">
        <w:t>why you want to make life changes.</w:t>
      </w:r>
    </w:p>
    <w:sectPr w:rsidR="00A5089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D421F" w14:textId="77777777" w:rsidR="002406BA" w:rsidRDefault="002406BA" w:rsidP="00EE2E69">
      <w:pPr>
        <w:spacing w:after="0" w:line="240" w:lineRule="auto"/>
      </w:pPr>
      <w:r>
        <w:separator/>
      </w:r>
    </w:p>
  </w:endnote>
  <w:endnote w:type="continuationSeparator" w:id="0">
    <w:p w14:paraId="7321E936" w14:textId="77777777" w:rsidR="002406BA" w:rsidRDefault="002406BA" w:rsidP="00EE2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Condensed">
    <w:altName w:val="Calibri"/>
    <w:panose1 w:val="00000000000000000000"/>
    <w:charset w:val="00"/>
    <w:family w:val="swiss"/>
    <w:notTrueType/>
    <w:pitch w:val="default"/>
    <w:sig w:usb0="00000003" w:usb1="00000000" w:usb2="00000000" w:usb3="00000000" w:csb0="00000001" w:csb1="00000000"/>
  </w:font>
  <w:font w:name="FZFBG B+ Gill 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B3BAD" w14:textId="77777777" w:rsidR="002406BA" w:rsidRDefault="002406BA" w:rsidP="00EE2E69">
      <w:pPr>
        <w:spacing w:after="0" w:line="240" w:lineRule="auto"/>
      </w:pPr>
      <w:r>
        <w:separator/>
      </w:r>
    </w:p>
  </w:footnote>
  <w:footnote w:type="continuationSeparator" w:id="0">
    <w:p w14:paraId="78511071" w14:textId="77777777" w:rsidR="002406BA" w:rsidRDefault="002406BA" w:rsidP="00EE2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060CB" w14:textId="77777777" w:rsidR="009B79E7" w:rsidRDefault="009B79E7" w:rsidP="009B79E7">
    <w:pPr>
      <w:pStyle w:val="Default"/>
      <w:spacing w:after="80" w:line="241" w:lineRule="atLeast"/>
      <w:jc w:val="center"/>
      <w:rPr>
        <w:sz w:val="22"/>
        <w:szCs w:val="22"/>
      </w:rPr>
    </w:pPr>
    <w:r>
      <w:rPr>
        <w:rStyle w:val="A0"/>
      </w:rPr>
      <w:t xml:space="preserve">Supporting People </w:t>
    </w:r>
    <w:proofErr w:type="gramStart"/>
    <w:r>
      <w:rPr>
        <w:rStyle w:val="A0"/>
      </w:rPr>
      <w:t>In</w:t>
    </w:r>
    <w:proofErr w:type="gramEnd"/>
    <w:r>
      <w:rPr>
        <w:rStyle w:val="A0"/>
      </w:rPr>
      <w:t xml:space="preserve"> Need</w:t>
    </w:r>
  </w:p>
  <w:p w14:paraId="289E4030" w14:textId="3FA81DB4" w:rsidR="009B79E7" w:rsidRDefault="00E71BA8" w:rsidP="009B79E7">
    <w:pPr>
      <w:pStyle w:val="Pa0"/>
      <w:jc w:val="center"/>
      <w:rPr>
        <w:rFonts w:ascii="FZFBG B+ Gill Sans" w:hAnsi="FZFBG B+ Gill Sans" w:cs="FZFBG B+ Gill Sans"/>
        <w:color w:val="000000"/>
        <w:sz w:val="18"/>
        <w:szCs w:val="18"/>
      </w:rPr>
    </w:pPr>
    <w:r>
      <w:rPr>
        <w:rStyle w:val="A1"/>
      </w:rPr>
      <w:t>1307 N Swan</w:t>
    </w:r>
    <w:r w:rsidR="009B79E7">
      <w:rPr>
        <w:rStyle w:val="A1"/>
      </w:rPr>
      <w:t xml:space="preserve"> St.</w:t>
    </w:r>
  </w:p>
  <w:p w14:paraId="5A112F41" w14:textId="6D017CB4" w:rsidR="009B79E7" w:rsidRDefault="009B79E7" w:rsidP="009B79E7">
    <w:pPr>
      <w:pStyle w:val="Pa0"/>
      <w:jc w:val="center"/>
      <w:rPr>
        <w:rFonts w:ascii="FZFBG B+ Gill Sans" w:hAnsi="FZFBG B+ Gill Sans" w:cs="FZFBG B+ Gill Sans"/>
        <w:color w:val="000000"/>
        <w:sz w:val="18"/>
        <w:szCs w:val="18"/>
      </w:rPr>
    </w:pPr>
    <w:r>
      <w:rPr>
        <w:rStyle w:val="A1"/>
      </w:rPr>
      <w:t xml:space="preserve">mailing address: </w:t>
    </w:r>
    <w:r w:rsidR="003643EA">
      <w:rPr>
        <w:rStyle w:val="A1"/>
      </w:rPr>
      <w:t>PO Box 325</w:t>
    </w:r>
    <w:r>
      <w:rPr>
        <w:rStyle w:val="A1"/>
      </w:rPr>
      <w:t>, Silver City, New Mexico 8806</w:t>
    </w:r>
    <w:r w:rsidR="003643EA">
      <w:rPr>
        <w:rStyle w:val="A1"/>
      </w:rPr>
      <w:t>1</w:t>
    </w:r>
  </w:p>
  <w:p w14:paraId="604EA4D5" w14:textId="1739FF02" w:rsidR="009B79E7" w:rsidRDefault="009B79E7" w:rsidP="009B79E7">
    <w:pPr>
      <w:pStyle w:val="Header"/>
      <w:jc w:val="center"/>
    </w:pPr>
    <w:r>
      <w:rPr>
        <w:rStyle w:val="A1"/>
      </w:rPr>
      <w:t>575-</w:t>
    </w:r>
    <w:r w:rsidR="003643EA">
      <w:rPr>
        <w:rStyle w:val="A1"/>
      </w:rPr>
      <w:t>494-1128</w:t>
    </w:r>
  </w:p>
  <w:p w14:paraId="44165F83" w14:textId="77777777" w:rsidR="009B79E7" w:rsidRDefault="009B79E7" w:rsidP="009B79E7">
    <w:pPr>
      <w:pStyle w:val="Default"/>
      <w:jc w:val="center"/>
    </w:pPr>
  </w:p>
  <w:p w14:paraId="6D723962" w14:textId="2751B543" w:rsidR="00EE2E69" w:rsidRDefault="009B79E7" w:rsidP="00EE2E69">
    <w:pPr>
      <w:pStyle w:val="Default"/>
      <w:spacing w:after="80" w:line="241" w:lineRule="atLeast"/>
      <w:jc w:val="center"/>
      <w:rPr>
        <w:rStyle w:val="A0"/>
      </w:rPr>
    </w:pPr>
    <w:r w:rsidRPr="00EE2E69">
      <w:rPr>
        <w:rStyle w:val="A0"/>
        <w:noProof/>
      </w:rPr>
      <w:drawing>
        <wp:anchor distT="0" distB="0" distL="114300" distR="114300" simplePos="0" relativeHeight="251657216" behindDoc="0" locked="0" layoutInCell="1" allowOverlap="1" wp14:anchorId="517E96D9" wp14:editId="3189F1A5">
          <wp:simplePos x="0" y="0"/>
          <wp:positionH relativeFrom="margin">
            <wp:posOffset>-351232</wp:posOffset>
          </wp:positionH>
          <wp:positionV relativeFrom="margin">
            <wp:posOffset>-1871523</wp:posOffset>
          </wp:positionV>
          <wp:extent cx="958215" cy="11715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21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4E9761" w14:textId="1B997CAB" w:rsidR="00EE2E69" w:rsidRDefault="00EE2E69" w:rsidP="00EE2E69">
    <w:pPr>
      <w:pStyle w:val="Default"/>
      <w:spacing w:after="80" w:line="241" w:lineRule="atLeast"/>
      <w:jc w:val="center"/>
    </w:pPr>
  </w:p>
  <w:p w14:paraId="4453EC68" w14:textId="747AB071" w:rsidR="00EE2E69" w:rsidRDefault="00EE2E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A7B03"/>
    <w:multiLevelType w:val="hybridMultilevel"/>
    <w:tmpl w:val="B1B89096"/>
    <w:lvl w:ilvl="0" w:tplc="D466DA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D57158"/>
    <w:multiLevelType w:val="hybridMultilevel"/>
    <w:tmpl w:val="13D065AA"/>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 w15:restartNumberingAfterBreak="0">
    <w:nsid w:val="1ABF3E4E"/>
    <w:multiLevelType w:val="hybridMultilevel"/>
    <w:tmpl w:val="FD6E0C1C"/>
    <w:lvl w:ilvl="0" w:tplc="F0E6379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EE64F7"/>
    <w:multiLevelType w:val="hybridMultilevel"/>
    <w:tmpl w:val="24B2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C1900A2"/>
    <w:multiLevelType w:val="hybridMultilevel"/>
    <w:tmpl w:val="E8603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9D7EB8"/>
    <w:multiLevelType w:val="hybridMultilevel"/>
    <w:tmpl w:val="77DC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F0E59"/>
    <w:multiLevelType w:val="hybridMultilevel"/>
    <w:tmpl w:val="FAAE6726"/>
    <w:lvl w:ilvl="0" w:tplc="0D3293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FEA382D"/>
    <w:multiLevelType w:val="hybridMultilevel"/>
    <w:tmpl w:val="BB9E0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AD6D33"/>
    <w:multiLevelType w:val="hybridMultilevel"/>
    <w:tmpl w:val="C0483CAC"/>
    <w:lvl w:ilvl="0" w:tplc="FCD6656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2567806"/>
    <w:multiLevelType w:val="hybridMultilevel"/>
    <w:tmpl w:val="C584D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B0D5DA8"/>
    <w:multiLevelType w:val="hybridMultilevel"/>
    <w:tmpl w:val="C6A8B42E"/>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1" w15:restartNumberingAfterBreak="0">
    <w:nsid w:val="5DE61949"/>
    <w:multiLevelType w:val="hybridMultilevel"/>
    <w:tmpl w:val="5D9EC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702753E"/>
    <w:multiLevelType w:val="hybridMultilevel"/>
    <w:tmpl w:val="145C722A"/>
    <w:lvl w:ilvl="0" w:tplc="4CAE3D5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E03FF0"/>
    <w:multiLevelType w:val="hybridMultilevel"/>
    <w:tmpl w:val="46103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B85748D"/>
    <w:multiLevelType w:val="hybridMultilevel"/>
    <w:tmpl w:val="0744FA6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11"/>
  </w:num>
  <w:num w:numId="2">
    <w:abstractNumId w:val="5"/>
  </w:num>
  <w:num w:numId="3">
    <w:abstractNumId w:val="7"/>
  </w:num>
  <w:num w:numId="4">
    <w:abstractNumId w:val="12"/>
  </w:num>
  <w:num w:numId="5">
    <w:abstractNumId w:val="6"/>
  </w:num>
  <w:num w:numId="6">
    <w:abstractNumId w:val="2"/>
  </w:num>
  <w:num w:numId="7">
    <w:abstractNumId w:val="8"/>
  </w:num>
  <w:num w:numId="8">
    <w:abstractNumId w:val="0"/>
  </w:num>
  <w:num w:numId="9">
    <w:abstractNumId w:val="1"/>
  </w:num>
  <w:num w:numId="10">
    <w:abstractNumId w:val="14"/>
  </w:num>
  <w:num w:numId="11">
    <w:abstractNumId w:val="9"/>
  </w:num>
  <w:num w:numId="12">
    <w:abstractNumId w:val="4"/>
  </w:num>
  <w:num w:numId="13">
    <w:abstractNumId w:val="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E2E"/>
    <w:rsid w:val="00026D69"/>
    <w:rsid w:val="00083697"/>
    <w:rsid w:val="000F6561"/>
    <w:rsid w:val="001153BB"/>
    <w:rsid w:val="00123FF4"/>
    <w:rsid w:val="0016437D"/>
    <w:rsid w:val="00174F58"/>
    <w:rsid w:val="00183C3A"/>
    <w:rsid w:val="00191643"/>
    <w:rsid w:val="001B1372"/>
    <w:rsid w:val="001B1B44"/>
    <w:rsid w:val="001C4581"/>
    <w:rsid w:val="001E6E6E"/>
    <w:rsid w:val="001F1CB0"/>
    <w:rsid w:val="002406BA"/>
    <w:rsid w:val="002609AE"/>
    <w:rsid w:val="00267E88"/>
    <w:rsid w:val="0029044C"/>
    <w:rsid w:val="002C2AB9"/>
    <w:rsid w:val="002E1CCB"/>
    <w:rsid w:val="00323E55"/>
    <w:rsid w:val="003330F8"/>
    <w:rsid w:val="0033635D"/>
    <w:rsid w:val="003369B6"/>
    <w:rsid w:val="00362595"/>
    <w:rsid w:val="003643EA"/>
    <w:rsid w:val="00391059"/>
    <w:rsid w:val="00391217"/>
    <w:rsid w:val="003C6629"/>
    <w:rsid w:val="00406DAE"/>
    <w:rsid w:val="00415785"/>
    <w:rsid w:val="004A15B2"/>
    <w:rsid w:val="004B26FF"/>
    <w:rsid w:val="004F17AB"/>
    <w:rsid w:val="005169F3"/>
    <w:rsid w:val="00573667"/>
    <w:rsid w:val="00593839"/>
    <w:rsid w:val="005946F8"/>
    <w:rsid w:val="005A1430"/>
    <w:rsid w:val="005B55D4"/>
    <w:rsid w:val="005C1E54"/>
    <w:rsid w:val="005D77B8"/>
    <w:rsid w:val="00606D7E"/>
    <w:rsid w:val="00614650"/>
    <w:rsid w:val="00637C5D"/>
    <w:rsid w:val="00642A0C"/>
    <w:rsid w:val="006438EC"/>
    <w:rsid w:val="0071212F"/>
    <w:rsid w:val="00725E69"/>
    <w:rsid w:val="00757EF9"/>
    <w:rsid w:val="00810AC1"/>
    <w:rsid w:val="00851E2E"/>
    <w:rsid w:val="00854676"/>
    <w:rsid w:val="00876F60"/>
    <w:rsid w:val="00890F37"/>
    <w:rsid w:val="0091737B"/>
    <w:rsid w:val="009B30BD"/>
    <w:rsid w:val="009B33AC"/>
    <w:rsid w:val="009B3FB9"/>
    <w:rsid w:val="009B79E7"/>
    <w:rsid w:val="00A1160A"/>
    <w:rsid w:val="00A1344B"/>
    <w:rsid w:val="00A33CF4"/>
    <w:rsid w:val="00A34865"/>
    <w:rsid w:val="00A42276"/>
    <w:rsid w:val="00A50898"/>
    <w:rsid w:val="00A508E2"/>
    <w:rsid w:val="00AC564E"/>
    <w:rsid w:val="00B850B8"/>
    <w:rsid w:val="00BA76B7"/>
    <w:rsid w:val="00BA7E91"/>
    <w:rsid w:val="00BE68E0"/>
    <w:rsid w:val="00C1205A"/>
    <w:rsid w:val="00C403F9"/>
    <w:rsid w:val="00C6346D"/>
    <w:rsid w:val="00C8045D"/>
    <w:rsid w:val="00CE50D4"/>
    <w:rsid w:val="00D108C3"/>
    <w:rsid w:val="00DB005C"/>
    <w:rsid w:val="00DB567A"/>
    <w:rsid w:val="00DD0F4E"/>
    <w:rsid w:val="00E102D4"/>
    <w:rsid w:val="00E13B20"/>
    <w:rsid w:val="00E717E9"/>
    <w:rsid w:val="00E71BA8"/>
    <w:rsid w:val="00E91A6D"/>
    <w:rsid w:val="00EC1F07"/>
    <w:rsid w:val="00EC6507"/>
    <w:rsid w:val="00EE2E69"/>
    <w:rsid w:val="00EF56F9"/>
    <w:rsid w:val="00EF5792"/>
    <w:rsid w:val="00F0048A"/>
    <w:rsid w:val="00F24EBE"/>
    <w:rsid w:val="00F33D78"/>
    <w:rsid w:val="00F64121"/>
    <w:rsid w:val="00FB466A"/>
    <w:rsid w:val="00FD62B5"/>
    <w:rsid w:val="00FE2D3E"/>
    <w:rsid w:val="00FE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15E1BA"/>
  <w15:chartTrackingRefBased/>
  <w15:docId w15:val="{E95D40FC-7680-46B0-82D2-5FB4A41A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7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3BB"/>
    <w:pPr>
      <w:spacing w:after="200" w:line="276" w:lineRule="auto"/>
      <w:ind w:left="720"/>
      <w:contextualSpacing/>
    </w:pPr>
  </w:style>
  <w:style w:type="paragraph" w:styleId="Header">
    <w:name w:val="header"/>
    <w:basedOn w:val="Normal"/>
    <w:link w:val="HeaderChar"/>
    <w:uiPriority w:val="99"/>
    <w:unhideWhenUsed/>
    <w:rsid w:val="00EE2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E69"/>
  </w:style>
  <w:style w:type="paragraph" w:styleId="Footer">
    <w:name w:val="footer"/>
    <w:basedOn w:val="Normal"/>
    <w:link w:val="FooterChar"/>
    <w:uiPriority w:val="99"/>
    <w:unhideWhenUsed/>
    <w:rsid w:val="00EE2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E69"/>
  </w:style>
  <w:style w:type="paragraph" w:customStyle="1" w:styleId="Default">
    <w:name w:val="Default"/>
    <w:rsid w:val="00EE2E69"/>
    <w:pPr>
      <w:autoSpaceDE w:val="0"/>
      <w:autoSpaceDN w:val="0"/>
      <w:adjustRightInd w:val="0"/>
      <w:spacing w:after="0" w:line="240" w:lineRule="auto"/>
    </w:pPr>
    <w:rPr>
      <w:rFonts w:ascii="GillSans Condensed" w:hAnsi="GillSans Condensed" w:cs="GillSans Condensed"/>
      <w:color w:val="000000"/>
      <w:sz w:val="24"/>
      <w:szCs w:val="24"/>
    </w:rPr>
  </w:style>
  <w:style w:type="character" w:customStyle="1" w:styleId="A0">
    <w:name w:val="A0"/>
    <w:uiPriority w:val="99"/>
    <w:rsid w:val="00EE2E69"/>
    <w:rPr>
      <w:rFonts w:cs="GillSans Condensed"/>
      <w:b/>
      <w:bCs/>
      <w:color w:val="000000"/>
      <w:sz w:val="22"/>
      <w:szCs w:val="22"/>
    </w:rPr>
  </w:style>
  <w:style w:type="paragraph" w:customStyle="1" w:styleId="Pa0">
    <w:name w:val="Pa0"/>
    <w:basedOn w:val="Default"/>
    <w:next w:val="Default"/>
    <w:uiPriority w:val="99"/>
    <w:rsid w:val="00EE2E69"/>
    <w:pPr>
      <w:spacing w:line="241" w:lineRule="atLeast"/>
    </w:pPr>
    <w:rPr>
      <w:rFonts w:cstheme="minorBidi"/>
      <w:color w:val="auto"/>
    </w:rPr>
  </w:style>
  <w:style w:type="character" w:customStyle="1" w:styleId="A1">
    <w:name w:val="A1"/>
    <w:uiPriority w:val="99"/>
    <w:rsid w:val="00EE2E69"/>
    <w:rPr>
      <w:rFonts w:ascii="FZFBG B+ Gill Sans" w:hAnsi="FZFBG B+ Gill Sans" w:cs="FZFBG B+ Gill Sans"/>
      <w:color w:val="000000"/>
      <w:sz w:val="18"/>
      <w:szCs w:val="18"/>
    </w:rPr>
  </w:style>
  <w:style w:type="paragraph" w:styleId="BalloonText">
    <w:name w:val="Balloon Text"/>
    <w:basedOn w:val="Normal"/>
    <w:link w:val="BalloonTextChar"/>
    <w:uiPriority w:val="99"/>
    <w:semiHidden/>
    <w:unhideWhenUsed/>
    <w:rsid w:val="009B79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9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308247">
      <w:bodyDiv w:val="1"/>
      <w:marLeft w:val="0"/>
      <w:marRight w:val="0"/>
      <w:marTop w:val="0"/>
      <w:marBottom w:val="0"/>
      <w:divBdr>
        <w:top w:val="none" w:sz="0" w:space="0" w:color="auto"/>
        <w:left w:val="none" w:sz="0" w:space="0" w:color="auto"/>
        <w:bottom w:val="none" w:sz="0" w:space="0" w:color="auto"/>
        <w:right w:val="none" w:sz="0" w:space="0" w:color="auto"/>
      </w:divBdr>
    </w:div>
    <w:div w:id="889877194">
      <w:bodyDiv w:val="1"/>
      <w:marLeft w:val="0"/>
      <w:marRight w:val="0"/>
      <w:marTop w:val="0"/>
      <w:marBottom w:val="0"/>
      <w:divBdr>
        <w:top w:val="none" w:sz="0" w:space="0" w:color="auto"/>
        <w:left w:val="none" w:sz="0" w:space="0" w:color="auto"/>
        <w:bottom w:val="none" w:sz="0" w:space="0" w:color="auto"/>
        <w:right w:val="none" w:sz="0" w:space="0" w:color="auto"/>
      </w:divBdr>
    </w:div>
    <w:div w:id="1091394815">
      <w:bodyDiv w:val="1"/>
      <w:marLeft w:val="0"/>
      <w:marRight w:val="0"/>
      <w:marTop w:val="0"/>
      <w:marBottom w:val="0"/>
      <w:divBdr>
        <w:top w:val="none" w:sz="0" w:space="0" w:color="auto"/>
        <w:left w:val="none" w:sz="0" w:space="0" w:color="auto"/>
        <w:bottom w:val="none" w:sz="0" w:space="0" w:color="auto"/>
        <w:right w:val="none" w:sz="0" w:space="0" w:color="auto"/>
      </w:divBdr>
    </w:div>
    <w:div w:id="18590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8</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 Aiyana-Jensen</dc:creator>
  <cp:keywords/>
  <dc:description/>
  <cp:lastModifiedBy>Christina Wolford</cp:lastModifiedBy>
  <cp:revision>47</cp:revision>
  <cp:lastPrinted>2020-05-01T18:49:00Z</cp:lastPrinted>
  <dcterms:created xsi:type="dcterms:W3CDTF">2018-01-15T22:16:00Z</dcterms:created>
  <dcterms:modified xsi:type="dcterms:W3CDTF">2020-05-01T21:24:00Z</dcterms:modified>
</cp:coreProperties>
</file>